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bookmarkStart w:id="0" w:name="_GoBack"/>
      <w:bookmarkEnd w:id="0"/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752B14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學年度第</w:t>
      </w:r>
      <w:r w:rsidR="000577E3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383030">
        <w:rPr>
          <w:rFonts w:eastAsia="標楷體" w:hint="eastAsia"/>
          <w:sz w:val="28"/>
        </w:rPr>
        <w:t>新聞日語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383030">
        <w:rPr>
          <w:rFonts w:eastAsia="標楷體" w:hint="eastAsia"/>
          <w:sz w:val="28"/>
        </w:rPr>
        <w:t xml:space="preserve">      </w:t>
      </w:r>
      <w:r>
        <w:rPr>
          <w:rFonts w:eastAsia="標楷體" w:hint="eastAsia"/>
          <w:sz w:val="28"/>
        </w:rPr>
        <w:t>適用科別：</w:t>
      </w:r>
      <w:r w:rsidR="00FB2BEA">
        <w:rPr>
          <w:rFonts w:eastAsia="標楷體" w:hint="eastAsia"/>
          <w:sz w:val="28"/>
        </w:rPr>
        <w:t xml:space="preserve"> </w:t>
      </w:r>
      <w:r w:rsidR="00383030">
        <w:rPr>
          <w:rFonts w:eastAsia="標楷體" w:hint="eastAsia"/>
          <w:sz w:val="28"/>
        </w:rPr>
        <w:t>應用外語科</w:t>
      </w:r>
      <w:r w:rsidR="00383030">
        <w:rPr>
          <w:rFonts w:eastAsia="標楷體" w:hint="eastAsia"/>
          <w:sz w:val="28"/>
        </w:rPr>
        <w:t xml:space="preserve">           </w:t>
      </w:r>
      <w:r>
        <w:rPr>
          <w:rFonts w:eastAsia="標楷體" w:hint="eastAsia"/>
          <w:sz w:val="28"/>
        </w:rPr>
        <w:t>年級：</w:t>
      </w:r>
      <w:r w:rsidR="008E7739">
        <w:rPr>
          <w:rFonts w:eastAsia="標楷體" w:hint="eastAsia"/>
          <w:sz w:val="28"/>
        </w:rPr>
        <w:t>二年級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464BD4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旨在</w:t>
      </w:r>
      <w:r w:rsidRPr="005A28AD">
        <w:rPr>
          <w:rFonts w:eastAsia="標楷體" w:hint="eastAsia"/>
          <w:sz w:val="28"/>
        </w:rPr>
        <w:t>訓練學生</w:t>
      </w:r>
      <w:r>
        <w:rPr>
          <w:rFonts w:eastAsia="標楷體" w:hint="eastAsia"/>
          <w:sz w:val="28"/>
        </w:rPr>
        <w:t>提升日語新聞體裁之文法</w:t>
      </w:r>
      <w:r w:rsidRPr="00744E03">
        <w:rPr>
          <w:rFonts w:eastAsia="標楷體" w:hint="eastAsia"/>
          <w:sz w:val="28"/>
        </w:rPr>
        <w:t>運</w:t>
      </w:r>
      <w:r>
        <w:rPr>
          <w:rFonts w:eastAsia="標楷體" w:hint="eastAsia"/>
          <w:sz w:val="28"/>
        </w:rPr>
        <w:t>用能力。</w:t>
      </w:r>
    </w:p>
    <w:p w:rsidR="00D53FD1" w:rsidRDefault="00D53FD1">
      <w:pPr>
        <w:spacing w:line="0" w:lineRule="atLeast"/>
        <w:rPr>
          <w:rFonts w:eastAsia="標楷體"/>
          <w:sz w:val="20"/>
        </w:rPr>
      </w:pPr>
    </w:p>
    <w:p w:rsidR="00D53FD1" w:rsidRDefault="00D53FD1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FB2BEA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FB2BEA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FB2BEA">
        <w:rPr>
          <w:rFonts w:eastAsia="標楷體" w:hint="eastAsia"/>
          <w:sz w:val="28"/>
        </w:rPr>
        <w:t>40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744E03">
        <w:trPr>
          <w:cantSplit/>
          <w:trHeight w:hRule="exact" w:val="310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E03" w:rsidRDefault="00CD690A" w:rsidP="00744E0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CD690A">
              <w:rPr>
                <w:rFonts w:eastAsia="標楷體" w:hint="eastAsia"/>
                <w:sz w:val="28"/>
              </w:rPr>
              <w:t>本學期的</w:t>
            </w:r>
            <w:r w:rsidR="00744E03">
              <w:rPr>
                <w:rFonts w:eastAsia="標楷體" w:hint="eastAsia"/>
                <w:sz w:val="28"/>
              </w:rPr>
              <w:t>新聞日語</w:t>
            </w:r>
            <w:r w:rsidRPr="00CD690A">
              <w:rPr>
                <w:rFonts w:eastAsia="標楷體" w:hint="eastAsia"/>
                <w:sz w:val="28"/>
              </w:rPr>
              <w:t>課程著重於訓練學生</w:t>
            </w:r>
            <w:r w:rsidR="00744E03">
              <w:rPr>
                <w:rFonts w:eastAsia="標楷體" w:hint="eastAsia"/>
                <w:sz w:val="28"/>
              </w:rPr>
              <w:t>對日語文法</w:t>
            </w:r>
            <w:r w:rsidRPr="00CD690A">
              <w:rPr>
                <w:rFonts w:eastAsia="標楷體" w:hint="eastAsia"/>
                <w:sz w:val="28"/>
              </w:rPr>
              <w:t>的</w:t>
            </w:r>
            <w:r w:rsidR="00744E03">
              <w:rPr>
                <w:rFonts w:eastAsia="標楷體" w:hint="eastAsia"/>
                <w:sz w:val="28"/>
              </w:rPr>
              <w:t>提升</w:t>
            </w:r>
            <w:r w:rsidRPr="00CD690A">
              <w:rPr>
                <w:rFonts w:eastAsia="標楷體" w:hint="eastAsia"/>
                <w:sz w:val="28"/>
              </w:rPr>
              <w:t>。</w:t>
            </w:r>
          </w:p>
          <w:p w:rsidR="00CD690A" w:rsidRDefault="00744E03" w:rsidP="00744E0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744E03">
              <w:rPr>
                <w:rFonts w:eastAsia="標楷體" w:hint="eastAsia"/>
                <w:sz w:val="28"/>
              </w:rPr>
              <w:t>為適應</w:t>
            </w:r>
            <w:r>
              <w:rPr>
                <w:rFonts w:eastAsia="標楷體" w:hint="eastAsia"/>
                <w:sz w:val="28"/>
              </w:rPr>
              <w:t>日</w:t>
            </w:r>
            <w:r w:rsidRPr="00744E03">
              <w:rPr>
                <w:rFonts w:eastAsia="標楷體" w:hint="eastAsia"/>
                <w:sz w:val="28"/>
              </w:rPr>
              <w:t>語</w:t>
            </w:r>
            <w:r>
              <w:rPr>
                <w:rFonts w:eastAsia="標楷體" w:hint="eastAsia"/>
                <w:sz w:val="28"/>
              </w:rPr>
              <w:t>能力水平之</w:t>
            </w:r>
            <w:r w:rsidRPr="00744E03">
              <w:rPr>
                <w:rFonts w:eastAsia="標楷體" w:hint="eastAsia"/>
                <w:sz w:val="28"/>
              </w:rPr>
              <w:t>需要，</w:t>
            </w:r>
            <w:r>
              <w:rPr>
                <w:rFonts w:eastAsia="標楷體" w:hint="eastAsia"/>
                <w:sz w:val="28"/>
              </w:rPr>
              <w:t>創</w:t>
            </w:r>
            <w:r w:rsidRPr="00744E03">
              <w:rPr>
                <w:rFonts w:eastAsia="標楷體" w:hint="eastAsia"/>
                <w:sz w:val="28"/>
              </w:rPr>
              <w:t>新教學內容及拓寬教材</w:t>
            </w:r>
            <w:r>
              <w:rPr>
                <w:rFonts w:eastAsia="標楷體" w:hint="eastAsia"/>
                <w:sz w:val="28"/>
              </w:rPr>
              <w:t>之應用</w:t>
            </w:r>
            <w:r w:rsidRPr="00744E03">
              <w:rPr>
                <w:rFonts w:eastAsia="標楷體" w:hint="eastAsia"/>
                <w:sz w:val="28"/>
              </w:rPr>
              <w:t>，</w:t>
            </w:r>
            <w:r>
              <w:rPr>
                <w:rFonts w:eastAsia="標楷體" w:hint="eastAsia"/>
                <w:sz w:val="28"/>
              </w:rPr>
              <w:t>從</w:t>
            </w:r>
            <w:r w:rsidRPr="00744E03">
              <w:rPr>
                <w:rFonts w:eastAsia="標楷體" w:hint="eastAsia"/>
                <w:sz w:val="28"/>
              </w:rPr>
              <w:t>閱讀理解題</w:t>
            </w:r>
            <w:r>
              <w:rPr>
                <w:rFonts w:eastAsia="標楷體" w:hint="eastAsia"/>
                <w:sz w:val="28"/>
              </w:rPr>
              <w:t>目當</w:t>
            </w:r>
            <w:r w:rsidRPr="00744E03">
              <w:rPr>
                <w:rFonts w:eastAsia="標楷體" w:hint="eastAsia"/>
                <w:sz w:val="28"/>
              </w:rPr>
              <w:t>中經常出現的新聞體裁，</w:t>
            </w:r>
            <w:proofErr w:type="gramStart"/>
            <w:r>
              <w:rPr>
                <w:rFonts w:eastAsia="標楷體" w:hint="eastAsia"/>
                <w:sz w:val="28"/>
              </w:rPr>
              <w:t>特</w:t>
            </w:r>
            <w:proofErr w:type="gramEnd"/>
            <w:r>
              <w:rPr>
                <w:rFonts w:eastAsia="標楷體" w:hint="eastAsia"/>
                <w:sz w:val="28"/>
              </w:rPr>
              <w:t>將日</w:t>
            </w:r>
            <w:r w:rsidRPr="00744E03">
              <w:rPr>
                <w:rFonts w:eastAsia="標楷體" w:hint="eastAsia"/>
                <w:sz w:val="28"/>
              </w:rPr>
              <w:t>語新聞融入課堂教學。本</w:t>
            </w:r>
            <w:r>
              <w:rPr>
                <w:rFonts w:eastAsia="標楷體" w:hint="eastAsia"/>
                <w:sz w:val="28"/>
              </w:rPr>
              <w:t>學期</w:t>
            </w:r>
            <w:r w:rsidRPr="00744E03">
              <w:rPr>
                <w:rFonts w:eastAsia="標楷體" w:hint="eastAsia"/>
                <w:sz w:val="28"/>
              </w:rPr>
              <w:t>從</w:t>
            </w:r>
            <w:r>
              <w:rPr>
                <w:rFonts w:eastAsia="標楷體" w:hint="eastAsia"/>
                <w:sz w:val="28"/>
              </w:rPr>
              <w:t>透過課本「完全掌握」當中的文法句型，</w:t>
            </w:r>
            <w:r w:rsidRPr="00744E03">
              <w:rPr>
                <w:rFonts w:eastAsia="標楷體" w:hint="eastAsia"/>
                <w:sz w:val="28"/>
              </w:rPr>
              <w:t>在教學</w:t>
            </w:r>
            <w:r>
              <w:rPr>
                <w:rFonts w:eastAsia="標楷體" w:hint="eastAsia"/>
                <w:sz w:val="28"/>
              </w:rPr>
              <w:t>中</w:t>
            </w:r>
            <w:r w:rsidRPr="00744E03">
              <w:rPr>
                <w:rFonts w:eastAsia="標楷體" w:hint="eastAsia"/>
                <w:sz w:val="28"/>
              </w:rPr>
              <w:t>實踐新聞教學</w:t>
            </w:r>
            <w:r>
              <w:rPr>
                <w:rFonts w:eastAsia="標楷體" w:hint="eastAsia"/>
                <w:sz w:val="28"/>
              </w:rPr>
              <w:t>，藉以</w:t>
            </w:r>
            <w:r w:rsidRPr="00744E03">
              <w:rPr>
                <w:rFonts w:eastAsia="標楷體" w:hint="eastAsia"/>
                <w:sz w:val="28"/>
              </w:rPr>
              <w:t>激發學生學習</w:t>
            </w:r>
            <w:r>
              <w:rPr>
                <w:rFonts w:eastAsia="標楷體" w:hint="eastAsia"/>
                <w:sz w:val="28"/>
              </w:rPr>
              <w:t>日</w:t>
            </w:r>
            <w:r w:rsidRPr="00744E03">
              <w:rPr>
                <w:rFonts w:eastAsia="標楷體" w:hint="eastAsia"/>
                <w:sz w:val="28"/>
              </w:rPr>
              <w:t>語的興趣，</w:t>
            </w:r>
            <w:r>
              <w:rPr>
                <w:rFonts w:eastAsia="標楷體" w:hint="eastAsia"/>
                <w:sz w:val="28"/>
              </w:rPr>
              <w:t>打</w:t>
            </w:r>
            <w:r w:rsidRPr="00744E03">
              <w:rPr>
                <w:rFonts w:eastAsia="標楷體" w:hint="eastAsia"/>
                <w:sz w:val="28"/>
              </w:rPr>
              <w:t>開</w:t>
            </w:r>
            <w:r>
              <w:rPr>
                <w:rFonts w:eastAsia="標楷體" w:hint="eastAsia"/>
                <w:sz w:val="28"/>
              </w:rPr>
              <w:t>國際</w:t>
            </w:r>
            <w:r w:rsidRPr="00744E03">
              <w:rPr>
                <w:rFonts w:eastAsia="標楷體" w:hint="eastAsia"/>
                <w:sz w:val="28"/>
              </w:rPr>
              <w:t>視野，豐富</w:t>
            </w:r>
            <w:r>
              <w:rPr>
                <w:rFonts w:eastAsia="標楷體" w:hint="eastAsia"/>
                <w:sz w:val="28"/>
              </w:rPr>
              <w:t>文體的</w:t>
            </w:r>
            <w:r w:rsidRPr="00744E03">
              <w:rPr>
                <w:rFonts w:eastAsia="標楷體" w:hint="eastAsia"/>
                <w:sz w:val="28"/>
              </w:rPr>
              <w:t>詞彙，</w:t>
            </w:r>
            <w:r>
              <w:rPr>
                <w:rFonts w:eastAsia="標楷體" w:hint="eastAsia"/>
                <w:sz w:val="28"/>
              </w:rPr>
              <w:t>能加強</w:t>
            </w:r>
            <w:r w:rsidRPr="00744E03">
              <w:rPr>
                <w:rFonts w:eastAsia="標楷體" w:hint="eastAsia"/>
                <w:sz w:val="28"/>
              </w:rPr>
              <w:t>現代化媒體資訊的運用能力。</w:t>
            </w:r>
            <w:r>
              <w:rPr>
                <w:rFonts w:eastAsia="標楷體" w:hint="eastAsia"/>
                <w:sz w:val="28"/>
              </w:rPr>
              <w:t>使其</w:t>
            </w:r>
            <w:r w:rsidRPr="00744E03">
              <w:rPr>
                <w:rFonts w:eastAsia="標楷體" w:hint="eastAsia"/>
                <w:sz w:val="28"/>
              </w:rPr>
              <w:t>教學實踐</w:t>
            </w:r>
            <w:r>
              <w:rPr>
                <w:rFonts w:eastAsia="標楷體" w:hint="eastAsia"/>
                <w:sz w:val="28"/>
              </w:rPr>
              <w:t>過程將</w:t>
            </w:r>
            <w:r w:rsidRPr="00744E03">
              <w:rPr>
                <w:rFonts w:eastAsia="標楷體" w:hint="eastAsia"/>
                <w:sz w:val="28"/>
              </w:rPr>
              <w:t>遇到的</w:t>
            </w:r>
            <w:r>
              <w:rPr>
                <w:rFonts w:eastAsia="標楷體" w:hint="eastAsia"/>
                <w:sz w:val="28"/>
              </w:rPr>
              <w:t>文法</w:t>
            </w:r>
            <w:r w:rsidRPr="00744E03">
              <w:rPr>
                <w:rFonts w:eastAsia="標楷體" w:hint="eastAsia"/>
                <w:sz w:val="28"/>
              </w:rPr>
              <w:t>問題</w:t>
            </w:r>
            <w:r>
              <w:rPr>
                <w:rFonts w:eastAsia="標楷體" w:hint="eastAsia"/>
                <w:sz w:val="28"/>
              </w:rPr>
              <w:t>加以解析</w:t>
            </w:r>
            <w:r w:rsidRPr="00744E03">
              <w:rPr>
                <w:rFonts w:eastAsia="標楷體" w:hint="eastAsia"/>
                <w:sz w:val="28"/>
              </w:rPr>
              <w:t>與體會。</w:t>
            </w:r>
          </w:p>
        </w:tc>
      </w:tr>
      <w:tr w:rsidR="00D53FD1" w:rsidTr="00744E03">
        <w:trPr>
          <w:cantSplit/>
          <w:trHeight w:hRule="exact" w:val="3595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E93ED7" w:rsidRDefault="00383030" w:rsidP="00383030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新聞解析</w:t>
            </w:r>
          </w:p>
          <w:p w:rsidR="00383030" w:rsidRDefault="00383030" w:rsidP="00383030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新聞用語的認知</w:t>
            </w:r>
          </w:p>
          <w:p w:rsidR="00383030" w:rsidRPr="00CD690A" w:rsidRDefault="00383030" w:rsidP="00383030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新聞體裁</w:t>
            </w:r>
            <w:proofErr w:type="gramStart"/>
            <w:r>
              <w:rPr>
                <w:rFonts w:eastAsia="標楷體" w:hint="eastAsia"/>
                <w:sz w:val="28"/>
              </w:rPr>
              <w:t>的文型</w:t>
            </w:r>
            <w:proofErr w:type="gramEnd"/>
            <w:r>
              <w:rPr>
                <w:rFonts w:eastAsia="標楷體" w:hint="eastAsia"/>
                <w:sz w:val="28"/>
              </w:rPr>
              <w:t>、文法練習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047AEC" w:rsidRPr="00047AEC" w:rsidRDefault="00047AEC" w:rsidP="00047AEC">
      <w:pPr>
        <w:spacing w:line="400" w:lineRule="exact"/>
        <w:rPr>
          <w:rFonts w:eastAsia="標楷體"/>
          <w:color w:val="33CCCC"/>
          <w:sz w:val="28"/>
          <w:u w:val="single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="00141287" w:rsidRPr="004F3C78">
          <w:rPr>
            <w:rStyle w:val="a3"/>
            <w:rFonts w:eastAsia="標楷體" w:hint="eastAsia"/>
            <w:sz w:val="28"/>
          </w:rPr>
          <w:t>course@tkcvs.tp.edu.tw</w:t>
        </w:r>
      </w:hyperlink>
      <w:r w:rsidR="00141287">
        <w:rPr>
          <w:rFonts w:eastAsia="標楷體" w:hint="eastAsia"/>
          <w:color w:val="FF0000"/>
          <w:sz w:val="28"/>
          <w:u w:val="single"/>
        </w:rPr>
        <w:t xml:space="preserve"> </w:t>
      </w:r>
    </w:p>
    <w:p w:rsidR="00DE230E" w:rsidRDefault="00DE230E" w:rsidP="00047AEC">
      <w:pPr>
        <w:spacing w:line="400" w:lineRule="exact"/>
      </w:pPr>
    </w:p>
    <w:sectPr w:rsidR="00DE230E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38C" w:rsidRDefault="0086138C" w:rsidP="00464BD4">
      <w:r>
        <w:separator/>
      </w:r>
    </w:p>
  </w:endnote>
  <w:endnote w:type="continuationSeparator" w:id="0">
    <w:p w:rsidR="0086138C" w:rsidRDefault="0086138C" w:rsidP="00464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38C" w:rsidRDefault="0086138C" w:rsidP="00464BD4">
      <w:r>
        <w:separator/>
      </w:r>
    </w:p>
  </w:footnote>
  <w:footnote w:type="continuationSeparator" w:id="0">
    <w:p w:rsidR="0086138C" w:rsidRDefault="0086138C" w:rsidP="00464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8BE8D3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6EE9E6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EEAAF9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E90BE2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76E94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874067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CF6700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05A9EE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14CB9C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F31AD45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CDCED21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AE1AA28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BC3CEB28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DDFED28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FABED88E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3D203F3A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FC16A5DA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1A662D28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7C4F3C5F"/>
    <w:multiLevelType w:val="hybridMultilevel"/>
    <w:tmpl w:val="A5F4045C"/>
    <w:lvl w:ilvl="0" w:tplc="6ECE31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47AEC"/>
    <w:rsid w:val="000577E3"/>
    <w:rsid w:val="00141287"/>
    <w:rsid w:val="001A5740"/>
    <w:rsid w:val="00241D0F"/>
    <w:rsid w:val="002B42F9"/>
    <w:rsid w:val="00383030"/>
    <w:rsid w:val="00464BD4"/>
    <w:rsid w:val="00500929"/>
    <w:rsid w:val="005A28AD"/>
    <w:rsid w:val="00744E03"/>
    <w:rsid w:val="00752B14"/>
    <w:rsid w:val="007A201C"/>
    <w:rsid w:val="008062D2"/>
    <w:rsid w:val="00814AC4"/>
    <w:rsid w:val="0086138C"/>
    <w:rsid w:val="008E7739"/>
    <w:rsid w:val="00910EE0"/>
    <w:rsid w:val="00A41C08"/>
    <w:rsid w:val="00BB4B56"/>
    <w:rsid w:val="00BB586E"/>
    <w:rsid w:val="00CD3BDA"/>
    <w:rsid w:val="00CD690A"/>
    <w:rsid w:val="00D53FD1"/>
    <w:rsid w:val="00DD5898"/>
    <w:rsid w:val="00DE230E"/>
    <w:rsid w:val="00E93ED7"/>
    <w:rsid w:val="00FB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464BD4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5">
    <w:name w:val="頁首 字元"/>
    <w:link w:val="a4"/>
    <w:rsid w:val="00464BD4"/>
    <w:rPr>
      <w:kern w:val="2"/>
    </w:rPr>
  </w:style>
  <w:style w:type="paragraph" w:styleId="a6">
    <w:name w:val="footer"/>
    <w:basedOn w:val="a"/>
    <w:link w:val="a7"/>
    <w:rsid w:val="00464BD4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7">
    <w:name w:val="頁尾 字元"/>
    <w:link w:val="a6"/>
    <w:rsid w:val="00464BD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464BD4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5">
    <w:name w:val="頁首 字元"/>
    <w:link w:val="a4"/>
    <w:rsid w:val="00464BD4"/>
    <w:rPr>
      <w:kern w:val="2"/>
    </w:rPr>
  </w:style>
  <w:style w:type="paragraph" w:styleId="a6">
    <w:name w:val="footer"/>
    <w:basedOn w:val="a"/>
    <w:link w:val="a7"/>
    <w:rsid w:val="00464BD4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7">
    <w:name w:val="頁尾 字元"/>
    <w:link w:val="a6"/>
    <w:rsid w:val="00464B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Links>
    <vt:vector size="6" baseType="variant">
      <vt:variant>
        <vt:i4>6291526</vt:i4>
      </vt:variant>
      <vt:variant>
        <vt:i4>0</vt:i4>
      </vt:variant>
      <vt:variant>
        <vt:i4>0</vt:i4>
      </vt:variant>
      <vt:variant>
        <vt:i4>5</vt:i4>
      </vt:variant>
      <vt:variant>
        <vt:lpwstr>mailto:course@tkcvs.tp.edu.tw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2013-01-24T00:52:00Z</cp:lastPrinted>
  <dcterms:created xsi:type="dcterms:W3CDTF">2013-03-14T23:29:00Z</dcterms:created>
  <dcterms:modified xsi:type="dcterms:W3CDTF">2013-03-14T23:29:00Z</dcterms:modified>
</cp:coreProperties>
</file>