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7E" w:rsidRPr="00BA1CF4" w:rsidRDefault="0022647E">
      <w:pPr>
        <w:rPr>
          <w:rFonts w:ascii="華康中特圓體(P)" w:eastAsia="華康中特圓體(P)" w:cs="Times New Roman"/>
          <w:b/>
          <w:bCs/>
          <w:sz w:val="96"/>
          <w:szCs w:val="96"/>
        </w:rPr>
      </w:pPr>
      <w:r w:rsidRPr="00BA1CF4">
        <w:rPr>
          <w:rFonts w:ascii="華康中特圓體(P)" w:eastAsia="華康中特圓體(P)" w:cs="華康中特圓體(P)" w:hint="eastAsia"/>
          <w:b/>
          <w:bCs/>
          <w:sz w:val="96"/>
          <w:szCs w:val="96"/>
        </w:rPr>
        <w:t>稻江菜單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843"/>
        <w:gridCol w:w="2410"/>
        <w:gridCol w:w="2410"/>
        <w:gridCol w:w="2409"/>
        <w:gridCol w:w="2410"/>
        <w:gridCol w:w="2584"/>
      </w:tblGrid>
      <w:tr w:rsidR="0022647E" w:rsidRPr="0054288A" w:rsidTr="007A1710">
        <w:tc>
          <w:tcPr>
            <w:tcW w:w="1843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日期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3/4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3/5</w:t>
            </w:r>
          </w:p>
        </w:tc>
        <w:tc>
          <w:tcPr>
            <w:tcW w:w="2409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3/6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3/7</w:t>
            </w:r>
          </w:p>
        </w:tc>
        <w:tc>
          <w:tcPr>
            <w:tcW w:w="2584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3/8</w:t>
            </w:r>
          </w:p>
        </w:tc>
      </w:tr>
      <w:tr w:rsidR="0022647E" w:rsidRPr="0054288A" w:rsidTr="007A1710">
        <w:tc>
          <w:tcPr>
            <w:tcW w:w="1843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項目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星期一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星期二</w:t>
            </w:r>
          </w:p>
        </w:tc>
        <w:tc>
          <w:tcPr>
            <w:tcW w:w="2409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星期三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星期四</w:t>
            </w:r>
          </w:p>
        </w:tc>
        <w:tc>
          <w:tcPr>
            <w:tcW w:w="2584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星期五</w:t>
            </w:r>
          </w:p>
        </w:tc>
      </w:tr>
      <w:tr w:rsidR="0022647E" w:rsidRPr="0054288A" w:rsidTr="007A1710">
        <w:tc>
          <w:tcPr>
            <w:tcW w:w="1843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A</w:t>
            </w: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餐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蘑菇雞排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醬燒雞丁</w:t>
            </w:r>
          </w:p>
        </w:tc>
        <w:tc>
          <w:tcPr>
            <w:tcW w:w="2409" w:type="dxa"/>
            <w:vAlign w:val="center"/>
          </w:tcPr>
          <w:p w:rsidR="0022647E" w:rsidRPr="0054288A" w:rsidRDefault="0022647E" w:rsidP="0054288A">
            <w:pPr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泰式</w:t>
            </w:r>
          </w:p>
          <w:p w:rsidR="0022647E" w:rsidRPr="0054288A" w:rsidRDefault="0022647E" w:rsidP="0054288A">
            <w:pPr>
              <w:spacing w:before="0" w:beforeAutospacing="0" w:after="0" w:afterAutospacing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椒麻雞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卡拉雞腿</w:t>
            </w:r>
          </w:p>
        </w:tc>
        <w:tc>
          <w:tcPr>
            <w:tcW w:w="2584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和風炸雞</w:t>
            </w:r>
          </w:p>
        </w:tc>
      </w:tr>
      <w:tr w:rsidR="0022647E" w:rsidRPr="0054288A" w:rsidTr="007A1710">
        <w:tc>
          <w:tcPr>
            <w:tcW w:w="1843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72"/>
                <w:szCs w:val="72"/>
              </w:rPr>
            </w:pPr>
            <w:r w:rsidRPr="0054288A">
              <w:rPr>
                <w:rFonts w:ascii="華康中特圓體(P)" w:eastAsia="華康中特圓體(P)" w:cs="華康中特圓體(P)"/>
                <w:b/>
                <w:bCs/>
                <w:sz w:val="72"/>
                <w:szCs w:val="72"/>
              </w:rPr>
              <w:t>B</w:t>
            </w: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72"/>
                <w:szCs w:val="72"/>
              </w:rPr>
              <w:t>餐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蔥燒豬排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蒲燒鯛魚</w:t>
            </w:r>
          </w:p>
        </w:tc>
        <w:tc>
          <w:tcPr>
            <w:tcW w:w="2409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糖醋豬柳</w:t>
            </w:r>
          </w:p>
        </w:tc>
        <w:tc>
          <w:tcPr>
            <w:tcW w:w="2410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香滷豬排</w:t>
            </w:r>
          </w:p>
        </w:tc>
        <w:tc>
          <w:tcPr>
            <w:tcW w:w="2584" w:type="dxa"/>
            <w:vAlign w:val="center"/>
          </w:tcPr>
          <w:p w:rsidR="0022647E" w:rsidRPr="0054288A" w:rsidRDefault="0022647E" w:rsidP="0054288A">
            <w:pPr>
              <w:spacing w:before="0" w:after="0"/>
              <w:ind w:left="0" w:firstLine="0"/>
              <w:rPr>
                <w:rFonts w:ascii="華康中特圓體(P)" w:eastAsia="華康中特圓體(P)" w:cs="Times New Roman"/>
                <w:b/>
                <w:bCs/>
                <w:sz w:val="52"/>
                <w:szCs w:val="52"/>
              </w:rPr>
            </w:pPr>
            <w:r w:rsidRPr="0054288A">
              <w:rPr>
                <w:rFonts w:ascii="華康中特圓體(P)" w:eastAsia="華康中特圓體(P)" w:cs="華康中特圓體(P)" w:hint="eastAsia"/>
                <w:b/>
                <w:bCs/>
                <w:sz w:val="52"/>
                <w:szCs w:val="52"/>
              </w:rPr>
              <w:t>醬燒肉片</w:t>
            </w:r>
          </w:p>
        </w:tc>
      </w:tr>
    </w:tbl>
    <w:p w:rsidR="0022647E" w:rsidRPr="00E34682" w:rsidRDefault="0022647E" w:rsidP="007A1710">
      <w:pPr>
        <w:ind w:left="0" w:right="1280" w:firstLine="0"/>
        <w:jc w:val="left"/>
        <w:rPr>
          <w:rFonts w:ascii="華康中特圓體(P)" w:eastAsia="華康中特圓體(P)" w:cs="Times New Roman"/>
          <w:b/>
          <w:bCs/>
          <w:sz w:val="72"/>
          <w:szCs w:val="72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※</w:t>
      </w:r>
      <w:r w:rsidRPr="00560243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專業營養師調配</w:t>
      </w:r>
      <w:r w:rsidRPr="00560243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 xml:space="preserve"> </w:t>
      </w:r>
      <w:r w:rsidRPr="00560243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熱量</w:t>
      </w:r>
      <w:r w:rsidRPr="00560243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>650~850</w:t>
      </w:r>
      <w:r w:rsidRPr="00560243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大卡</w:t>
      </w:r>
      <w:r w:rsidRPr="00560243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>(+/-5%)</w:t>
      </w:r>
      <w:r w:rsidRPr="00D2019F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 xml:space="preserve">                      </w:t>
      </w:r>
      <w:r>
        <w:rPr>
          <w:rFonts w:ascii="華康中特圓體(P)" w:eastAsia="華康中特圓體(P)" w:cs="華康中特圓體(P)" w:hint="eastAsia"/>
          <w:b/>
          <w:bCs/>
          <w:sz w:val="72"/>
          <w:szCs w:val="72"/>
        </w:rPr>
        <w:t>冠冕</w:t>
      </w:r>
    </w:p>
    <w:sectPr w:rsidR="0022647E" w:rsidRPr="00E34682" w:rsidSect="00F7579B">
      <w:pgSz w:w="16838" w:h="11906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47E" w:rsidRDefault="0022647E" w:rsidP="00E34682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647E" w:rsidRDefault="0022647E" w:rsidP="00E34682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特圓體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47E" w:rsidRDefault="0022647E" w:rsidP="00E34682">
      <w:pPr>
        <w:spacing w:before="0"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647E" w:rsidRDefault="0022647E" w:rsidP="00E34682">
      <w:pPr>
        <w:spacing w:before="0"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682"/>
    <w:rsid w:val="00143F7A"/>
    <w:rsid w:val="0022647E"/>
    <w:rsid w:val="003822C1"/>
    <w:rsid w:val="003B0436"/>
    <w:rsid w:val="00535E6A"/>
    <w:rsid w:val="0054288A"/>
    <w:rsid w:val="00560243"/>
    <w:rsid w:val="00565324"/>
    <w:rsid w:val="005D07AB"/>
    <w:rsid w:val="00753DD6"/>
    <w:rsid w:val="007A1710"/>
    <w:rsid w:val="008D205F"/>
    <w:rsid w:val="009864A9"/>
    <w:rsid w:val="00A715FD"/>
    <w:rsid w:val="00BA1CF4"/>
    <w:rsid w:val="00D2019F"/>
    <w:rsid w:val="00D700BC"/>
    <w:rsid w:val="00DA0A78"/>
    <w:rsid w:val="00E34682"/>
    <w:rsid w:val="00F7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5FD"/>
    <w:pPr>
      <w:widowControl w:val="0"/>
      <w:spacing w:before="100" w:beforeAutospacing="1" w:after="100" w:afterAutospacing="1"/>
      <w:ind w:left="482" w:hanging="482"/>
      <w:jc w:val="center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5FD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5FD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5FD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15FD"/>
    <w:rPr>
      <w:rFonts w:ascii="Cambria" w:eastAsia="新細明體" w:hAnsi="Cambria" w:cs="Cambria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E34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468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34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4682"/>
    <w:rPr>
      <w:sz w:val="20"/>
      <w:szCs w:val="20"/>
    </w:rPr>
  </w:style>
  <w:style w:type="table" w:styleId="TableGrid">
    <w:name w:val="Table Grid"/>
    <w:basedOn w:val="TableNormal"/>
    <w:uiPriority w:val="99"/>
    <w:rsid w:val="00E3468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</Words>
  <Characters>143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稻江商職</cp:lastModifiedBy>
  <cp:revision>7</cp:revision>
  <dcterms:created xsi:type="dcterms:W3CDTF">2013-02-27T09:31:00Z</dcterms:created>
  <dcterms:modified xsi:type="dcterms:W3CDTF">2013-03-01T00:51:00Z</dcterms:modified>
</cp:coreProperties>
</file>